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14" w:rsidRPr="001B7A14" w:rsidRDefault="001B7A14">
      <w:pPr>
        <w:rPr>
          <w:b/>
        </w:rPr>
      </w:pPr>
      <w:r>
        <w:t xml:space="preserve">                                                         </w:t>
      </w:r>
      <w:r>
        <w:t xml:space="preserve"> </w:t>
      </w:r>
      <w:r w:rsidRPr="001B7A14">
        <w:rPr>
          <w:b/>
        </w:rPr>
        <w:t xml:space="preserve">BİNANIN HAZIRLANMASI </w:t>
      </w:r>
    </w:p>
    <w:p w:rsidR="001B7A14" w:rsidRDefault="001B7A14">
      <w:r>
        <w:t xml:space="preserve">1. Okul temizlik planı T.C. Sağlık Bakanlığı dokümanları esas alınarak; hangi alan, kim tarafından, hangi ürün ve hangi materyaller kullanılarak, ne sıklıkta temizleneceği belirlenmiştir. Gün içinde çok sayıda temas gerçekleşen yüzey ve alanlar saptanmış olup temizlik planında yetkili kişinin kontrolü altında temizlik sıklığı belirlenmiştir. Temizlik planının uygulanması idari işler sorumlusu tarafından kontrol edilir. </w:t>
      </w:r>
    </w:p>
    <w:p w:rsidR="001B7A14" w:rsidRDefault="001B7A14">
      <w:r>
        <w:t xml:space="preserve">2. Okulumuzun tüm kullanım alanlarındaki kapı ve pencereleri (danışma, sınıf, tuvalet, ofisler vb.) binanın havalandırması, temas ve bulaşma riskini azaltmak amacıyla tüm gün açık tutulur. </w:t>
      </w:r>
    </w:p>
    <w:p w:rsidR="001B7A14" w:rsidRDefault="001B7A14">
      <w:r>
        <w:t xml:space="preserve">3. Tüm tuvalet ünitelerindeki musluklar ve sabunluklar sensörlü, çöp kutuları </w:t>
      </w:r>
      <w:proofErr w:type="spellStart"/>
      <w:r>
        <w:t>pedallidir</w:t>
      </w:r>
      <w:proofErr w:type="spellEnd"/>
      <w:r>
        <w:t xml:space="preserve">. Sabun ve </w:t>
      </w:r>
      <w:proofErr w:type="gramStart"/>
      <w:r>
        <w:t>kağıt</w:t>
      </w:r>
      <w:proofErr w:type="gramEnd"/>
      <w:r>
        <w:t xml:space="preserve"> havlu tedariki düzenli olarak yapılmaktadır. </w:t>
      </w:r>
    </w:p>
    <w:p w:rsidR="001B7A14" w:rsidRDefault="001B7A14">
      <w:r>
        <w:t xml:space="preserve">4. Okula giriş noktalarında </w:t>
      </w:r>
      <w:proofErr w:type="gramStart"/>
      <w:r>
        <w:t>hijyen</w:t>
      </w:r>
      <w:proofErr w:type="gramEnd"/>
      <w:r>
        <w:t xml:space="preserve"> paspasları, </w:t>
      </w:r>
      <w:proofErr w:type="spellStart"/>
      <w:r>
        <w:t>pedalli</w:t>
      </w:r>
      <w:proofErr w:type="spellEnd"/>
      <w:r>
        <w:t xml:space="preserve"> alkol bazlı el antiseptiği stantları ile termal ateş ölçerler bulundurulur. Okulun tüm alanlarında el antiseptiği bulundurulur. </w:t>
      </w:r>
    </w:p>
    <w:p w:rsidR="001B7A14" w:rsidRDefault="001B7A14">
      <w:r>
        <w:t xml:space="preserve">5. Okula giriş noktalarında, binalara yapılan tüm girişlerde ateş ölçümü yapılacaktır. </w:t>
      </w:r>
    </w:p>
    <w:p w:rsidR="001B7A14" w:rsidRDefault="001B7A14">
      <w:r>
        <w:t xml:space="preserve">6. Ortak kullanımdaki sebil cihazları kaldırılmış ve çay ocaklarımız geçici olarak kapatılmıştır. Tüm öğrenci ve çalışanların su mataralarını yanlarında getirmesi beklenir. Zorunla hallerde su ihtiyacı okul tarafından karşılanacaktır. </w:t>
      </w:r>
    </w:p>
    <w:p w:rsidR="00E83969" w:rsidRDefault="001B7A14">
      <w:r>
        <w:t>7. Her sınıfta su ihtiyacı, hijyenik atıklar için (</w:t>
      </w:r>
      <w:proofErr w:type="spellStart"/>
      <w:proofErr w:type="gramStart"/>
      <w:r>
        <w:t>maske,mendil</w:t>
      </w:r>
      <w:proofErr w:type="spellEnd"/>
      <w:proofErr w:type="gramEnd"/>
      <w:r>
        <w:t xml:space="preserve"> vb.) temas gerektirmeyen, üstü kapalı ve </w:t>
      </w:r>
      <w:proofErr w:type="spellStart"/>
      <w:r>
        <w:t>pedalli</w:t>
      </w:r>
      <w:proofErr w:type="spellEnd"/>
      <w:r>
        <w:t xml:space="preserve"> hijyen top kovası bulunur</w:t>
      </w:r>
    </w:p>
    <w:p w:rsidR="001B7A14" w:rsidRDefault="001B7A14">
      <w:r>
        <w:rPr>
          <w:b/>
        </w:rPr>
        <w:t xml:space="preserve">            </w:t>
      </w:r>
      <w:r w:rsidRPr="001B7A14">
        <w:rPr>
          <w:b/>
        </w:rPr>
        <w:t>OKULDA BULUNAN BİR KİŞİDE COVİD-19 HASTALIĞI ŞÜPHESİ OLUNMA</w:t>
      </w:r>
      <w:r>
        <w:t>SI</w:t>
      </w:r>
    </w:p>
    <w:p w:rsidR="001B7A14" w:rsidRDefault="001B7A14" w:rsidP="001B7A14">
      <w:pPr>
        <w:ind w:firstLine="708"/>
      </w:pPr>
      <w:r>
        <w:t xml:space="preserve"> Okul sınırları içindeki çalışan, öğrenci ya da ziyaret edenlerden birisinde ateş, öksürük ya da solunum sıkıntısı gibi belirtiler ortaya çıkarsa; </w:t>
      </w:r>
    </w:p>
    <w:p w:rsidR="001B7A14" w:rsidRDefault="001B7A14" w:rsidP="001B7A14">
      <w:pPr>
        <w:ind w:firstLine="708"/>
      </w:pPr>
      <w:r>
        <w:t xml:space="preserve">1. Durumu ilk gözleyen kişi, okul sağlık birimini haberdar eder. </w:t>
      </w:r>
    </w:p>
    <w:p w:rsidR="001B7A14" w:rsidRDefault="001B7A14" w:rsidP="001B7A14">
      <w:pPr>
        <w:ind w:firstLine="708"/>
      </w:pPr>
      <w:r>
        <w:t xml:space="preserve">2. Sağlık birimi bu belirtileri gösteren kişiyi belirlenmiş </w:t>
      </w:r>
      <w:proofErr w:type="gramStart"/>
      <w:r>
        <w:t>izolasyon</w:t>
      </w:r>
      <w:proofErr w:type="gramEnd"/>
      <w:r>
        <w:t xml:space="preserve"> alanına yönlendirir. </w:t>
      </w:r>
    </w:p>
    <w:p w:rsidR="001B7A14" w:rsidRDefault="001B7A14" w:rsidP="001B7A14">
      <w:pPr>
        <w:ind w:firstLine="708"/>
      </w:pPr>
      <w:r>
        <w:t xml:space="preserve">3. Öğrenci ise velisine, erişkin ise kendisine bilgi verilerek T.C Sağlık Bakanlığı iletişim Merkezi 184 ile irtibata geçmesi sağlanır. Buradaki yetkilinin verdiği talimatlara uymaları ve en kısa sürede okuldan ayrılmaları istenir. </w:t>
      </w:r>
    </w:p>
    <w:p w:rsidR="001B7A14" w:rsidRDefault="001B7A14" w:rsidP="001B7A14">
      <w:pPr>
        <w:ind w:firstLine="708"/>
      </w:pPr>
      <w:r>
        <w:t xml:space="preserve">4. Öğrenci ya da çalışan okuldan ayrılana kadar </w:t>
      </w:r>
      <w:proofErr w:type="gramStart"/>
      <w:r>
        <w:t>izolasyon</w:t>
      </w:r>
      <w:proofErr w:type="gramEnd"/>
      <w:r>
        <w:t xml:space="preserve"> alanında bekletilir. Kişisel koruyucular alsa da kapalı ortamda birlikte beklenilmez. </w:t>
      </w:r>
    </w:p>
    <w:p w:rsidR="001B7A14" w:rsidRDefault="001B7A14" w:rsidP="001B7A14">
      <w:pPr>
        <w:ind w:firstLine="708"/>
      </w:pPr>
      <w:r>
        <w:t xml:space="preserve">5. İzolasyon alanı boşalınca havalandırılır ve </w:t>
      </w:r>
      <w:proofErr w:type="gramStart"/>
      <w:r>
        <w:t>dezenfekte</w:t>
      </w:r>
      <w:proofErr w:type="gramEnd"/>
      <w:r>
        <w:t xml:space="preserve"> edilir.</w:t>
      </w:r>
    </w:p>
    <w:p w:rsidR="001B7A14" w:rsidRDefault="001B7A14" w:rsidP="001B7A14">
      <w:pPr>
        <w:ind w:firstLine="708"/>
      </w:pPr>
      <w:r>
        <w:t xml:space="preserve"> 6. Çalışan ya da öğrencinin okul sınırları içinde bulunduğu </w:t>
      </w:r>
      <w:proofErr w:type="gramStart"/>
      <w:r>
        <w:t>mekanlar</w:t>
      </w:r>
      <w:proofErr w:type="gramEnd"/>
      <w:r>
        <w:t xml:space="preserve">, kimlerle ne süre temas ettiği bilgisi liste şeklinde tutanak altına alınır. </w:t>
      </w:r>
    </w:p>
    <w:p w:rsidR="001B7A14" w:rsidRDefault="001B7A14" w:rsidP="001B7A14">
      <w:pPr>
        <w:ind w:firstLine="708"/>
      </w:pPr>
      <w:r>
        <w:t>7. Sağlık birimi kişinin Covid-19 tanısı alıp almadığını takip eder. Çalışan ya da öğrenci Covid-19 değilse bile sağlık kuruluşundan “okula dönüşe sakınca olmadığına” dair hekim raporu okula teslim edildikten sonra okula</w:t>
      </w:r>
      <w:r>
        <w:t xml:space="preserve"> devam edebilir. </w:t>
      </w:r>
    </w:p>
    <w:p w:rsidR="001B7A14" w:rsidRDefault="001B7A14" w:rsidP="001B7A14">
      <w:pPr>
        <w:ind w:firstLine="708"/>
      </w:pPr>
      <w:r>
        <w:rPr>
          <w:b/>
        </w:rPr>
        <w:t xml:space="preserve">                           </w:t>
      </w:r>
      <w:r w:rsidRPr="001B7A14">
        <w:rPr>
          <w:b/>
        </w:rPr>
        <w:t>KİŞİSEL KORUYUCU MALZEMELERİN KULLANIMI</w:t>
      </w:r>
      <w:r>
        <w:t xml:space="preserve"> </w:t>
      </w:r>
    </w:p>
    <w:p w:rsidR="001B7A14" w:rsidRDefault="001B7A14" w:rsidP="001B7A14">
      <w:pPr>
        <w:ind w:firstLine="708"/>
      </w:pPr>
      <w:r>
        <w:t xml:space="preserve">Tüm çalışanlar ve öğrenciler okulda bulundukları süre içinde maske takmakla yükümlüdür. Okulumuzda temizlik ya da sağlık hizmeti alanında çalışanlar belirlenmiş görevleri yerine getirirken eldiven kullanır, bunun dışında okul genelinde kullanılmamaktadır. </w:t>
      </w:r>
      <w:r>
        <w:sym w:font="Symbol" w:char="F0B7"/>
      </w:r>
      <w:r>
        <w:t xml:space="preserve"> Maskeye dokunmadan önce </w:t>
      </w:r>
      <w:r>
        <w:lastRenderedPageBreak/>
        <w:t xml:space="preserve">ellerinizi su ve sabun ile temizleyin. </w:t>
      </w:r>
      <w:r>
        <w:sym w:font="Symbol" w:char="F0B7"/>
      </w:r>
      <w:r>
        <w:t xml:space="preserve"> Maskeyi yüzünüze doğru şekilde yerleştirin. Metal şeridin olduğu taraf yukarı renkli yüzey dışarı gelmelidir. </w:t>
      </w:r>
      <w:r>
        <w:sym w:font="Symbol" w:char="F0B7"/>
      </w:r>
      <w:r>
        <w:t xml:space="preserve"> Yüzünüze uygun ölçüde ve rahat nefes alıp vermenizi sağlayan pamuklu kumaştan yapılmış ya da cerrahi bir maske kullanın. Delik ya da üretim hatası olan maskeyi kullanmayın. </w:t>
      </w:r>
      <w:r>
        <w:sym w:font="Symbol" w:char="F0B7"/>
      </w:r>
      <w:r>
        <w:t xml:space="preserve"> Maske buruna oturmalı ve çeneye oturmalı, ağız ve burun tamamen kapanmalı, yüz ve maske arasında boşluk kalmamalıdır. </w:t>
      </w:r>
      <w:r>
        <w:sym w:font="Symbol" w:char="F0B7"/>
      </w:r>
      <w:r>
        <w:t xml:space="preserve"> Maskeyi takarken lastiklerinden ya da iplerinden tutarak iç yüzüne dokunmadan takın. </w:t>
      </w:r>
      <w:r>
        <w:sym w:font="Symbol" w:char="F0B7"/>
      </w:r>
      <w:r>
        <w:t xml:space="preserve"> Maskeyi çenenizin altına çekmeyin, ipinden asılı halde yüzünüzü açmayın, burnunuzun altına kaydırmayın. </w:t>
      </w:r>
      <w:r>
        <w:sym w:font="Symbol" w:char="F0B7"/>
      </w:r>
      <w:r>
        <w:t xml:space="preserve"> Nemlenen ve kirlenen maskenizi değiştirin. </w:t>
      </w:r>
      <w:r>
        <w:sym w:font="Symbol" w:char="F0B7"/>
      </w:r>
      <w:r>
        <w:t xml:space="preserve"> Yanınızda her zaman yedek maske bulundurun. Temiz ve kirli maskeleri ayrı naylonlarda taşıyın. </w:t>
      </w:r>
      <w:r>
        <w:sym w:font="Symbol" w:char="F0B7"/>
      </w:r>
      <w:r>
        <w:t xml:space="preserve"> Maskeyi çıkarırken ön kısmına dokunmadan lastiklerinden veya iplerinden tutarak çıkarın. Bu esnada ağız ve burun veya gözünüzle temas etmeyin. </w:t>
      </w:r>
      <w:r>
        <w:sym w:font="Symbol" w:char="F0B7"/>
      </w:r>
      <w:r>
        <w:t xml:space="preserve"> Maskeyi çıkardıktan sonra iç ve dış kısmına dokunmadan çöpe atın ya da tekrar kullanıma uygun maske ise yıkamak üzere bir naylon torbaya koyun maskeyi en az 20 saniye su ve sabunla yıkayın. Su ve sabuna ulaşılamıyorsa alkol </w:t>
      </w:r>
      <w:proofErr w:type="gramStart"/>
      <w:r>
        <w:t>bazlı</w:t>
      </w:r>
      <w:proofErr w:type="gramEnd"/>
      <w:r>
        <w:t xml:space="preserve"> antiseptiğiyle 20-30 saniye ovalayın. </w:t>
      </w:r>
      <w:r>
        <w:sym w:font="Symbol" w:char="F0B7"/>
      </w:r>
      <w:r>
        <w:t xml:space="preserve"> Bez maskeleri su ve deterjan ile yıkayın ve ütüleyin.</w:t>
      </w:r>
    </w:p>
    <w:p w:rsidR="001B7A14" w:rsidRDefault="001B7A14" w:rsidP="001B7A14">
      <w:pPr>
        <w:ind w:firstLine="708"/>
      </w:pPr>
      <w:r w:rsidRPr="001B7A14">
        <w:rPr>
          <w:b/>
        </w:rPr>
        <w:t>OKUL ORTAMINDA ALINAN TEDİBİRLER</w:t>
      </w:r>
      <w:r>
        <w:t xml:space="preserve"> </w:t>
      </w:r>
    </w:p>
    <w:p w:rsidR="001B7A14" w:rsidRDefault="001B7A14" w:rsidP="001B7A14">
      <w:pPr>
        <w:ind w:firstLine="708"/>
      </w:pPr>
      <w:r>
        <w:t xml:space="preserve">1. Sınıflar ve tüm çalışma ortamları Sağlık ve Milli Eğitim Bakanlığının kararları doğrultusunda fiziksel mesafeye uygun işaretlemelerle düzenlenir. </w:t>
      </w:r>
    </w:p>
    <w:p w:rsidR="001B7A14" w:rsidRDefault="001B7A14" w:rsidP="001B7A14">
      <w:pPr>
        <w:ind w:firstLine="708"/>
      </w:pPr>
      <w:r>
        <w:t xml:space="preserve">2. Tüm çalışma ortamlarının (ofis, sınıf, atölye, tuvalet alanları vb.) kapı ve pencere açık tutularak temasın azaltılması ve ortamın havalandırılması sağlanır. Tüm çalışma ortamlarının havalandırılmasının plana uygun şekilde sürdürüldüğü kontrol edilir. </w:t>
      </w:r>
    </w:p>
    <w:p w:rsidR="001B7A14" w:rsidRDefault="001B7A14" w:rsidP="001B7A14">
      <w:pPr>
        <w:ind w:firstLine="708"/>
      </w:pPr>
      <w:r>
        <w:t xml:space="preserve">3. Öğrencilere, çalışanlara ve velilere fiziksel mesafe, kişisel koruyucu malzeme kullanımı, selamlaşma-vedalaşma alışkanlıkları, öksürme ve hapşırma adabı, el ve solunum </w:t>
      </w:r>
      <w:proofErr w:type="gramStart"/>
      <w:r>
        <w:t>hijyenin</w:t>
      </w:r>
      <w:proofErr w:type="gramEnd"/>
      <w:r>
        <w:t xml:space="preserve"> sağlanması ve korunması hakkında düzenli bilgilendirmeler ve hatırlatmalar yapılır. </w:t>
      </w:r>
    </w:p>
    <w:p w:rsidR="001B7A14" w:rsidRDefault="001B7A14" w:rsidP="001B7A14">
      <w:pPr>
        <w:ind w:firstLine="708"/>
      </w:pPr>
      <w:r>
        <w:t>4. Okulumuzdaki el antiseptik materyalleri, sabunluk ve musluklar, top kovaları elle temas edilmeden kullanılabilir özelliktedir.</w:t>
      </w:r>
    </w:p>
    <w:p w:rsidR="001B7A14" w:rsidRDefault="001B7A14" w:rsidP="001B7A14">
      <w:pPr>
        <w:ind w:firstLine="708"/>
      </w:pPr>
      <w:r>
        <w:t xml:space="preserve"> 5. Kişisel bilgisayarlar, telefonlar, kumandalar, optik fareler, klavyeler kullanıcının kendisi tarafından; ortak kullanılan </w:t>
      </w:r>
      <w:proofErr w:type="spellStart"/>
      <w:r>
        <w:t>diyafon</w:t>
      </w:r>
      <w:proofErr w:type="spellEnd"/>
      <w:r>
        <w:t xml:space="preserve">, </w:t>
      </w:r>
      <w:proofErr w:type="spellStart"/>
      <w:r>
        <w:t>mikrafon</w:t>
      </w:r>
      <w:proofErr w:type="spellEnd"/>
      <w:r>
        <w:t xml:space="preserve"> vb. her kullanımdan sonra teknik ekip tarafından; ortak kullanımda olan bilgisayar ve optik fareler belirlenmiş sorumlular tarafından düzenli olarak temizlenir. Bu materyallerin her kullanımı öncesi ve sonrasında eller yönergeye uygun yıkanarak zaman planlaması buna göre yapılır.</w:t>
      </w:r>
    </w:p>
    <w:p w:rsidR="001B7A14" w:rsidRDefault="001B7A14" w:rsidP="001B7A14">
      <w:pPr>
        <w:ind w:firstLine="708"/>
      </w:pPr>
      <w:r>
        <w:t xml:space="preserve"> 6. Tüm çalışan ve öğrencilerin koruyucu malzemeleri kullanım ilkeleri doğrultusunda kullanmaları sağlanır. </w:t>
      </w:r>
    </w:p>
    <w:p w:rsidR="001B7A14" w:rsidRDefault="001B7A14" w:rsidP="001B7A14">
      <w:pPr>
        <w:ind w:firstLine="708"/>
      </w:pPr>
      <w:r>
        <w:t>7</w:t>
      </w:r>
      <w:r>
        <w:t xml:space="preserve">. Kişisel koruyucu malzeme olarak iş elbisesi giyen çalışanların, iş ve harici elbiselerinin birbiriyle temasını önlemek amacıyla ayrı yerlerde saklanabilmesi ve giyinmelerini sağlayacak alanlar düzenlenmiştir. 9. Tüm temizlik ekibi çalışanlarının görev alanları belirlenmiştir. Atıkların uzaklaştırılmasından sorumlu çalışan, </w:t>
      </w:r>
      <w:proofErr w:type="gramStart"/>
      <w:r>
        <w:t>hijyen</w:t>
      </w:r>
      <w:proofErr w:type="gramEnd"/>
      <w:r>
        <w:t xml:space="preserve"> kurallarına uymak, kişisel koruyucu malzemelerini kullanmak ve atık yönetmeliğini uygulamak üzere eğitim almıştır ve eğitim gerekliliklerini yerine getirmekle yükümlüdür. 2.3.3. ÇALIŞANLARIN PANDEMİ</w:t>
      </w:r>
      <w:bookmarkStart w:id="0" w:name="_GoBack"/>
      <w:bookmarkEnd w:id="0"/>
      <w:r>
        <w:t xml:space="preserve"> DÖNEMİNDE TOPLANTI/EĞİTİM FAALİYE</w:t>
      </w:r>
    </w:p>
    <w:sectPr w:rsidR="001B7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B8" w:rsidRDefault="00C81FB8" w:rsidP="00272810">
      <w:pPr>
        <w:spacing w:after="0" w:line="240" w:lineRule="auto"/>
      </w:pPr>
      <w:r>
        <w:separator/>
      </w:r>
    </w:p>
  </w:endnote>
  <w:endnote w:type="continuationSeparator" w:id="0">
    <w:p w:rsidR="00C81FB8" w:rsidRDefault="00C81FB8" w:rsidP="0027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B8" w:rsidRDefault="00C81FB8" w:rsidP="00272810">
      <w:pPr>
        <w:spacing w:after="0" w:line="240" w:lineRule="auto"/>
      </w:pPr>
      <w:r>
        <w:separator/>
      </w:r>
    </w:p>
  </w:footnote>
  <w:footnote w:type="continuationSeparator" w:id="0">
    <w:p w:rsidR="00C81FB8" w:rsidRDefault="00C81FB8" w:rsidP="00272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14"/>
    <w:rsid w:val="001B7A14"/>
    <w:rsid w:val="00272810"/>
    <w:rsid w:val="00C81FB8"/>
    <w:rsid w:val="00E83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4063"/>
  <w15:chartTrackingRefBased/>
  <w15:docId w15:val="{BF3432B3-4E65-49A6-935C-74026CC4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28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2810"/>
  </w:style>
  <w:style w:type="paragraph" w:styleId="AltBilgi">
    <w:name w:val="footer"/>
    <w:basedOn w:val="Normal"/>
    <w:link w:val="AltBilgiChar"/>
    <w:uiPriority w:val="99"/>
    <w:unhideWhenUsed/>
    <w:rsid w:val="002728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2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931</Words>
  <Characters>5310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1</cp:revision>
  <dcterms:created xsi:type="dcterms:W3CDTF">2021-01-21T07:35:00Z</dcterms:created>
  <dcterms:modified xsi:type="dcterms:W3CDTF">2021-01-21T07:47:00Z</dcterms:modified>
</cp:coreProperties>
</file>